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52F6" w14:textId="6B901C5F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 xml:space="preserve">ANEXO </w:t>
      </w:r>
      <w:r w:rsidR="00AD355B">
        <w:rPr>
          <w:rFonts w:ascii="Arial" w:hAnsi="Arial" w:cs="Arial"/>
          <w:b/>
          <w:bCs/>
          <w:i/>
          <w:iCs/>
          <w:sz w:val="20"/>
          <w:szCs w:val="20"/>
        </w:rPr>
        <w:t>V</w:t>
      </w:r>
    </w:p>
    <w:p w14:paraId="69AD5C5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ABC5F8E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AA9E4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178705E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31F9346C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05CE91A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7676A6E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656ACB9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D111A39" w14:textId="0ECF8EDE" w:rsidR="00E45815" w:rsidRPr="00E362C8" w:rsidRDefault="00E45815" w:rsidP="00E45815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 , interessado em participar do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 Eletrônico CPI10 nº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PR-373/000</w:t>
      </w:r>
      <w:r w:rsidR="00823C70">
        <w:rPr>
          <w:rFonts w:ascii="Arial" w:hAnsi="Arial" w:cs="Arial"/>
          <w:b/>
          <w:i/>
          <w:iCs/>
          <w:sz w:val="20"/>
          <w:szCs w:val="20"/>
          <w:u w:val="single"/>
        </w:rPr>
        <w:t>8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>/25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, Processo n°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AD355B">
        <w:rPr>
          <w:rFonts w:ascii="Arial" w:hAnsi="Arial" w:cs="Arial"/>
          <w:b/>
          <w:i/>
          <w:iCs/>
          <w:sz w:val="20"/>
          <w:szCs w:val="20"/>
          <w:u w:val="single"/>
        </w:rPr>
        <w:t>20260435789</w:t>
      </w:r>
      <w:r w:rsidRPr="00E362C8">
        <w:rPr>
          <w:rFonts w:ascii="Arial" w:hAnsi="Arial" w:cs="Arial"/>
          <w:i/>
          <w:iCs/>
          <w:sz w:val="20"/>
          <w:szCs w:val="20"/>
        </w:rPr>
        <w:t>, DECLARO, sob as penas da Lei, que o licitante:</w:t>
      </w:r>
    </w:p>
    <w:p w14:paraId="2427E9A8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2A3B898E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6" w:history="1"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>Constituição Estadual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; e</w:t>
      </w:r>
    </w:p>
    <w:p w14:paraId="4918D6E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58F9B00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7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1974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8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2017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7DE3521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14D109C2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3270236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data).</w:t>
      </w:r>
    </w:p>
    <w:p w14:paraId="130A1A28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59A22D0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05363479" w14:textId="77777777" w:rsidR="00E45815" w:rsidRDefault="00E45815" w:rsidP="00E45815">
      <w:pPr>
        <w:spacing w:line="360" w:lineRule="auto"/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0B87AE32" w14:textId="77777777" w:rsidR="00FB3B27" w:rsidRDefault="00FB3B27"/>
    <w:sectPr w:rsidR="00FB3B27" w:rsidSect="00907905">
      <w:headerReference w:type="default" r:id="rId9"/>
      <w:footerReference w:type="default" r:id="rId10"/>
      <w:pgSz w:w="11906" w:h="16838"/>
      <w:pgMar w:top="709" w:right="42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3A8F" w14:textId="77777777" w:rsidR="00907905" w:rsidRDefault="00907905" w:rsidP="004D75C8">
      <w:pPr>
        <w:spacing w:after="0" w:line="240" w:lineRule="auto"/>
      </w:pPr>
      <w:r>
        <w:separator/>
      </w:r>
    </w:p>
  </w:endnote>
  <w:endnote w:type="continuationSeparator" w:id="0">
    <w:p w14:paraId="3B8979B1" w14:textId="77777777" w:rsidR="00907905" w:rsidRDefault="00907905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EC1F" w14:textId="77777777" w:rsidR="00907905" w:rsidRPr="006715C8" w:rsidRDefault="00907905" w:rsidP="00907905">
    <w:pPr>
      <w:pStyle w:val="Rodap"/>
    </w:pPr>
    <w:r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7C64" w14:textId="77777777" w:rsidR="00907905" w:rsidRDefault="00907905" w:rsidP="004D75C8">
      <w:pPr>
        <w:spacing w:after="0" w:line="240" w:lineRule="auto"/>
      </w:pPr>
      <w:r>
        <w:separator/>
      </w:r>
    </w:p>
  </w:footnote>
  <w:footnote w:type="continuationSeparator" w:id="0">
    <w:p w14:paraId="3478946E" w14:textId="77777777" w:rsidR="00907905" w:rsidRDefault="00907905" w:rsidP="004D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6584" w14:textId="7563BA6F" w:rsidR="00907905" w:rsidRDefault="00907905" w:rsidP="00907905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AD355B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AD355B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30954CB9" w14:textId="77777777" w:rsidR="00907905" w:rsidRDefault="009079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815"/>
    <w:rsid w:val="000872B1"/>
    <w:rsid w:val="002D7385"/>
    <w:rsid w:val="003F02A0"/>
    <w:rsid w:val="003F3BF8"/>
    <w:rsid w:val="004D75C8"/>
    <w:rsid w:val="004F72D3"/>
    <w:rsid w:val="00703BDF"/>
    <w:rsid w:val="007A69C2"/>
    <w:rsid w:val="00823C70"/>
    <w:rsid w:val="00907905"/>
    <w:rsid w:val="00AD355B"/>
    <w:rsid w:val="00E45815"/>
    <w:rsid w:val="00FB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4190"/>
  <w15:docId w15:val="{172FAC2D-CF37-4589-AAFF-83888E6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8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E45815"/>
    <w:rPr>
      <w:color w:val="000080"/>
      <w:u w:val="single"/>
    </w:rPr>
  </w:style>
  <w:style w:type="paragraph" w:styleId="Cabealho">
    <w:name w:val="header"/>
    <w:basedOn w:val="Normal"/>
    <w:link w:val="CabealhoChar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45815"/>
  </w:style>
  <w:style w:type="paragraph" w:styleId="Rodap">
    <w:name w:val="footer"/>
    <w:basedOn w:val="Normal"/>
    <w:link w:val="RodapChar"/>
    <w:uiPriority w:val="99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7/Lei/L1346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6019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legislacao/constituicao_estadual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cp:lastPrinted>2026-07-31T19:39:00Z</cp:lastPrinted>
  <dcterms:created xsi:type="dcterms:W3CDTF">2025-02-19T12:37:00Z</dcterms:created>
  <dcterms:modified xsi:type="dcterms:W3CDTF">2026-07-31T19:40:00Z</dcterms:modified>
</cp:coreProperties>
</file>